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03D" w:rsidRPr="00A2503D" w:rsidRDefault="00A2503D" w:rsidP="00A2503D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</w:p>
    <w:p w:rsidR="00A2503D" w:rsidRPr="00A2503D" w:rsidRDefault="00AB1EE4" w:rsidP="00A2503D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60CAC">
        <w:rPr>
          <w:rFonts w:asciiTheme="majorHAnsi" w:hAnsi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43E37C4" wp14:editId="41EE34A4">
                <wp:simplePos x="0" y="0"/>
                <wp:positionH relativeFrom="column">
                  <wp:posOffset>266700</wp:posOffset>
                </wp:positionH>
                <wp:positionV relativeFrom="paragraph">
                  <wp:posOffset>-901700</wp:posOffset>
                </wp:positionV>
                <wp:extent cx="5478780" cy="140398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EE4" w:rsidRPr="00460CAC" w:rsidRDefault="00AB1EE4" w:rsidP="00AB1EE4">
                            <w:pPr>
                              <w:rPr>
                                <w:rFonts w:ascii="Times New Roman" w:hAnsi="Times New Roman" w:cs="Times New Roman"/>
                                <w:color w:val="F2F2F2" w:themeColor="background1" w:themeShade="F2"/>
                                <w:sz w:val="144"/>
                              </w:rPr>
                            </w:pPr>
                            <w:r w:rsidRPr="00460CAC">
                              <w:rPr>
                                <w:rFonts w:ascii="Times New Roman" w:hAnsi="Times New Roman" w:cs="Times New Roman"/>
                                <w:color w:val="F2F2F2" w:themeColor="background1" w:themeShade="F2"/>
                                <w:sz w:val="144"/>
                              </w:rPr>
                              <w:t>Heritage Fair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3E37C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1pt;margin-top:-71pt;width:431.4pt;height:110.55pt;z-index:-251637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" filled="f" stroked="f">
                <v:textbox style="mso-fit-shape-to-text:t">
                  <w:txbxContent>
                    <w:p w:rsidR="00AB1EE4" w:rsidRPr="00460CAC" w:rsidRDefault="00AB1EE4" w:rsidP="00AB1EE4">
                      <w:pPr>
                        <w:rPr>
                          <w:rFonts w:ascii="Times New Roman" w:hAnsi="Times New Roman" w:cs="Times New Roman"/>
                          <w:color w:val="F2F2F2" w:themeColor="background1" w:themeShade="F2"/>
                          <w:sz w:val="144"/>
                        </w:rPr>
                      </w:pPr>
                      <w:r w:rsidRPr="00460CAC">
                        <w:rPr>
                          <w:rFonts w:ascii="Times New Roman" w:hAnsi="Times New Roman" w:cs="Times New Roman"/>
                          <w:color w:val="F2F2F2" w:themeColor="background1" w:themeShade="F2"/>
                          <w:sz w:val="144"/>
                        </w:rPr>
                        <w:t>Heritage Fair</w:t>
                      </w:r>
                    </w:p>
                  </w:txbxContent>
                </v:textbox>
              </v:shape>
            </w:pict>
          </mc:Fallback>
        </mc:AlternateContent>
      </w:r>
    </w:p>
    <w:p w:rsidR="00F2682F" w:rsidRPr="00207217" w:rsidRDefault="00F2682F" w:rsidP="00F2682F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 w:rsidRPr="00207217">
        <w:rPr>
          <w:rFonts w:ascii="Times New Roman" w:eastAsia="Times New Roman" w:hAnsi="Times New Roman" w:cs="Times New Roman"/>
          <w:b/>
          <w:bCs/>
          <w:sz w:val="24"/>
          <w:szCs w:val="36"/>
        </w:rPr>
        <w:t>Taking Notes</w:t>
      </w:r>
    </w:p>
    <w:p w:rsidR="00A2503D" w:rsidRDefault="00F2682F" w:rsidP="00F2682F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36"/>
        </w:rPr>
        <w:t xml:space="preserve">The </w:t>
      </w:r>
      <w:r w:rsidR="006A445E">
        <w:rPr>
          <w:rFonts w:ascii="Times New Roman" w:eastAsia="Times New Roman" w:hAnsi="Times New Roman" w:cs="Times New Roman"/>
          <w:b/>
          <w:bCs/>
          <w:sz w:val="44"/>
          <w:szCs w:val="36"/>
        </w:rPr>
        <w:t>Life of Honeybees</w:t>
      </w:r>
    </w:p>
    <w:p w:rsidR="00F2682F" w:rsidRPr="00F2682F" w:rsidRDefault="00F2682F" w:rsidP="00F2682F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36"/>
        </w:rPr>
        <w:t>Answer Key</w:t>
      </w:r>
    </w:p>
    <w:p w:rsidR="00A2503D" w:rsidRPr="00A2503D" w:rsidRDefault="00A2503D" w:rsidP="00A2503D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2503D" w:rsidRPr="00A2503D" w:rsidRDefault="00A2503D" w:rsidP="00A2503D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07217" w:rsidRPr="00207217" w:rsidRDefault="00207217" w:rsidP="00207217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07217">
        <w:rPr>
          <w:rFonts w:ascii="Times New Roman" w:eastAsia="Times New Roman" w:hAnsi="Times New Roman" w:cs="Times New Roman"/>
          <w:b/>
          <w:bCs/>
          <w:sz w:val="27"/>
          <w:szCs w:val="27"/>
        </w:rPr>
        <w:t>Answer Key (For Teachers)</w:t>
      </w:r>
    </w:p>
    <w:p w:rsidR="00F2682F" w:rsidRPr="00207217" w:rsidRDefault="00F2682F" w:rsidP="00F2682F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Task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207217">
        <w:rPr>
          <w:rFonts w:ascii="Times New Roman" w:eastAsia="Times New Roman" w:hAnsi="Times New Roman" w:cs="Times New Roman"/>
          <w:b/>
          <w:bCs/>
          <w:sz w:val="24"/>
          <w:szCs w:val="24"/>
        </w:rPr>
        <w:t>: Themes</w:t>
      </w:r>
    </w:p>
    <w:p w:rsidR="00F2682F" w:rsidRPr="00207217" w:rsidRDefault="006A445E" w:rsidP="00F2682F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Roles in the Colony</w:t>
      </w:r>
      <w:r w:rsidR="00F2682F" w:rsidRPr="002072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682F" w:rsidRPr="00207217" w:rsidRDefault="006A445E" w:rsidP="00F2682F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Communication</w:t>
      </w:r>
      <w:r w:rsidR="00F2682F" w:rsidRPr="002072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682F" w:rsidRPr="00207217" w:rsidRDefault="006A445E" w:rsidP="00F2682F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Pollination</w:t>
      </w:r>
      <w:r w:rsidR="00F2682F" w:rsidRPr="002072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7217" w:rsidRPr="00207217" w:rsidRDefault="00207217" w:rsidP="00207217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Task </w:t>
      </w:r>
      <w:r w:rsidR="00F2682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07217">
        <w:rPr>
          <w:rFonts w:ascii="Times New Roman" w:eastAsia="Times New Roman" w:hAnsi="Times New Roman" w:cs="Times New Roman"/>
          <w:b/>
          <w:bCs/>
          <w:sz w:val="24"/>
          <w:szCs w:val="24"/>
        </w:rPr>
        <w:t>: Key Words</w:t>
      </w:r>
    </w:p>
    <w:p w:rsidR="00266FDA" w:rsidRPr="00FC1DA9" w:rsidRDefault="00207217" w:rsidP="00266F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FDA">
        <w:rPr>
          <w:rFonts w:ascii="Times New Roman" w:eastAsia="Times New Roman" w:hAnsi="Times New Roman" w:cs="Times New Roman"/>
          <w:b/>
          <w:bCs/>
          <w:sz w:val="24"/>
          <w:szCs w:val="24"/>
        </w:rPr>
        <w:t>Paragraph 1</w:t>
      </w:r>
      <w:r w:rsidRPr="0020721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A445E" w:rsidRPr="00F10F76">
        <w:rPr>
          <w:rFonts w:ascii="Times New Roman" w:eastAsia="Times New Roman" w:hAnsi="Times New Roman" w:cs="Times New Roman"/>
          <w:sz w:val="24"/>
          <w:szCs w:val="24"/>
        </w:rPr>
        <w:t>Honeybees, organized colonies, queen, workers, drones, lay eggs, gather nectar, make honey, protect, mate.</w:t>
      </w:r>
    </w:p>
    <w:p w:rsidR="00266FDA" w:rsidRPr="00FC1DA9" w:rsidRDefault="00207217" w:rsidP="00266F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FDA">
        <w:rPr>
          <w:rFonts w:ascii="Times New Roman" w:eastAsia="Times New Roman" w:hAnsi="Times New Roman" w:cs="Times New Roman"/>
          <w:b/>
          <w:bCs/>
          <w:sz w:val="24"/>
          <w:szCs w:val="24"/>
        </w:rPr>
        <w:t>Paragraph 2</w:t>
      </w:r>
      <w:r w:rsidRPr="0020721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A445E" w:rsidRPr="00F10F76">
        <w:rPr>
          <w:rFonts w:ascii="Times New Roman" w:eastAsia="Times New Roman" w:hAnsi="Times New Roman" w:cs="Times New Roman"/>
          <w:sz w:val="24"/>
          <w:szCs w:val="24"/>
        </w:rPr>
        <w:t>Communicate, waggle dance, figure-eight pattern, food, direction, speed, distance.</w:t>
      </w:r>
    </w:p>
    <w:p w:rsidR="006A445E" w:rsidRPr="006A445E" w:rsidRDefault="00207217" w:rsidP="00DD5A41">
      <w:pPr>
        <w:numPr>
          <w:ilvl w:val="0"/>
          <w:numId w:val="6"/>
        </w:num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445E">
        <w:rPr>
          <w:rFonts w:ascii="Times New Roman" w:eastAsia="Times New Roman" w:hAnsi="Times New Roman" w:cs="Times New Roman"/>
          <w:b/>
          <w:bCs/>
          <w:sz w:val="24"/>
          <w:szCs w:val="24"/>
        </w:rPr>
        <w:t>Paragraph 3</w:t>
      </w:r>
      <w:r w:rsidRPr="0020721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A445E" w:rsidRPr="00F10F76">
        <w:rPr>
          <w:rFonts w:ascii="Times New Roman" w:eastAsia="Times New Roman" w:hAnsi="Times New Roman" w:cs="Times New Roman"/>
          <w:sz w:val="24"/>
          <w:szCs w:val="24"/>
        </w:rPr>
        <w:t>Pollination, nectar, spread pollen, fruit, seeds, crops, one-third, food.</w:t>
      </w:r>
    </w:p>
    <w:p w:rsidR="00207217" w:rsidRPr="00207217" w:rsidRDefault="00207217" w:rsidP="006A445E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44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Task </w:t>
      </w:r>
      <w:r w:rsidR="00F2682F" w:rsidRPr="006A445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6A445E">
        <w:rPr>
          <w:rFonts w:ascii="Times New Roman" w:eastAsia="Times New Roman" w:hAnsi="Times New Roman" w:cs="Times New Roman"/>
          <w:b/>
          <w:bCs/>
          <w:sz w:val="24"/>
          <w:szCs w:val="24"/>
        </w:rPr>
        <w:t>: Sample Summaries</w:t>
      </w:r>
    </w:p>
    <w:p w:rsidR="006A445E" w:rsidRDefault="00207217" w:rsidP="00C616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45E">
        <w:rPr>
          <w:rFonts w:ascii="Times New Roman" w:eastAsia="Times New Roman" w:hAnsi="Times New Roman" w:cs="Times New Roman"/>
          <w:b/>
          <w:bCs/>
          <w:sz w:val="24"/>
          <w:szCs w:val="24"/>
        </w:rPr>
        <w:t>Paragraph 1</w:t>
      </w:r>
      <w:r w:rsidRPr="0020721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A445E" w:rsidRPr="00F10F76">
        <w:rPr>
          <w:rFonts w:ascii="Times New Roman" w:eastAsia="Times New Roman" w:hAnsi="Times New Roman" w:cs="Times New Roman"/>
          <w:sz w:val="24"/>
          <w:szCs w:val="24"/>
        </w:rPr>
        <w:t xml:space="preserve">Honeybees live in colonies with queens, workers, and drones. The queen lays eggs, workers do tasks like gathering food and making honey, and </w:t>
      </w:r>
      <w:proofErr w:type="gramStart"/>
      <w:r w:rsidR="006A445E" w:rsidRPr="00F10F76">
        <w:rPr>
          <w:rFonts w:ascii="Times New Roman" w:eastAsia="Times New Roman" w:hAnsi="Times New Roman" w:cs="Times New Roman"/>
          <w:sz w:val="24"/>
          <w:szCs w:val="24"/>
        </w:rPr>
        <w:t>drones</w:t>
      </w:r>
      <w:proofErr w:type="gramEnd"/>
      <w:r w:rsidR="006A445E" w:rsidRPr="00F10F76">
        <w:rPr>
          <w:rFonts w:ascii="Times New Roman" w:eastAsia="Times New Roman" w:hAnsi="Times New Roman" w:cs="Times New Roman"/>
          <w:sz w:val="24"/>
          <w:szCs w:val="24"/>
        </w:rPr>
        <w:t xml:space="preserve"> mate with the queen.</w:t>
      </w:r>
    </w:p>
    <w:p w:rsidR="00266FDA" w:rsidRPr="006A445E" w:rsidRDefault="00207217" w:rsidP="00C616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45E">
        <w:rPr>
          <w:rFonts w:ascii="Times New Roman" w:eastAsia="Times New Roman" w:hAnsi="Times New Roman" w:cs="Times New Roman"/>
          <w:b/>
          <w:bCs/>
          <w:sz w:val="24"/>
          <w:szCs w:val="24"/>
        </w:rPr>
        <w:t>Paragraph 2</w:t>
      </w:r>
      <w:r w:rsidRPr="0020721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A445E" w:rsidRPr="00F10F76">
        <w:rPr>
          <w:rFonts w:ascii="Times New Roman" w:eastAsia="Times New Roman" w:hAnsi="Times New Roman" w:cs="Times New Roman"/>
          <w:sz w:val="24"/>
          <w:szCs w:val="24"/>
        </w:rPr>
        <w:t>Honeybees communicate with the waggle dance, which tells other bees where food is and how far away it is.</w:t>
      </w:r>
    </w:p>
    <w:p w:rsidR="006A445E" w:rsidRDefault="00207217" w:rsidP="00EA6779">
      <w:pPr>
        <w:numPr>
          <w:ilvl w:val="0"/>
          <w:numId w:val="4"/>
        </w:numPr>
        <w:spacing w:before="100" w:beforeAutospacing="1" w:after="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45E">
        <w:rPr>
          <w:rFonts w:ascii="Times New Roman" w:eastAsia="Times New Roman" w:hAnsi="Times New Roman" w:cs="Times New Roman"/>
          <w:b/>
          <w:bCs/>
          <w:sz w:val="24"/>
          <w:szCs w:val="24"/>
        </w:rPr>
        <w:t>Paragraph 3</w:t>
      </w:r>
      <w:r w:rsidRPr="0020721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A445E" w:rsidRPr="00F10F76">
        <w:rPr>
          <w:rFonts w:ascii="Times New Roman" w:eastAsia="Times New Roman" w:hAnsi="Times New Roman" w:cs="Times New Roman"/>
          <w:sz w:val="24"/>
          <w:szCs w:val="24"/>
        </w:rPr>
        <w:t>Honeybees help with pollination by spreading pollen, which helps plants grow fruit and seeds. They are essential for many of the foods we eat.</w:t>
      </w:r>
    </w:p>
    <w:p w:rsidR="00207217" w:rsidRPr="00207217" w:rsidRDefault="002F4714" w:rsidP="006A445E">
      <w:pPr>
        <w:spacing w:before="100" w:beforeAutospacing="1" w:after="0" w:afterAutospacing="1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07217" w:rsidRPr="00207217" w:rsidRDefault="00207217" w:rsidP="0020721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217">
        <w:rPr>
          <w:rFonts w:ascii="Times New Roman" w:eastAsia="Times New Roman" w:hAnsi="Times New Roman" w:cs="Times New Roman"/>
          <w:sz w:val="24"/>
          <w:szCs w:val="24"/>
        </w:rPr>
        <w:t xml:space="preserve">This worksheet encourages students to pull out key information and think critically about the themes within the text. </w:t>
      </w:r>
    </w:p>
    <w:p w:rsidR="00CA57DC" w:rsidRDefault="00CA57DC" w:rsidP="00207217">
      <w:pPr>
        <w:spacing w:line="276" w:lineRule="auto"/>
      </w:pPr>
    </w:p>
    <w:sectPr w:rsidR="00CA5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714" w:rsidRDefault="002F4714" w:rsidP="00F2682F">
      <w:pPr>
        <w:spacing w:after="0" w:line="240" w:lineRule="auto"/>
      </w:pPr>
      <w:r>
        <w:separator/>
      </w:r>
    </w:p>
  </w:endnote>
  <w:endnote w:type="continuationSeparator" w:id="0">
    <w:p w:rsidR="002F4714" w:rsidRDefault="002F4714" w:rsidP="00F2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714" w:rsidRDefault="002F4714" w:rsidP="00F2682F">
      <w:pPr>
        <w:spacing w:after="0" w:line="240" w:lineRule="auto"/>
      </w:pPr>
      <w:r>
        <w:separator/>
      </w:r>
    </w:p>
  </w:footnote>
  <w:footnote w:type="continuationSeparator" w:id="0">
    <w:p w:rsidR="002F4714" w:rsidRDefault="002F4714" w:rsidP="00F26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67C8"/>
    <w:multiLevelType w:val="multilevel"/>
    <w:tmpl w:val="5126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5593F"/>
    <w:multiLevelType w:val="multilevel"/>
    <w:tmpl w:val="0408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79634A"/>
    <w:multiLevelType w:val="multilevel"/>
    <w:tmpl w:val="D0F0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2C0C1F"/>
    <w:multiLevelType w:val="multilevel"/>
    <w:tmpl w:val="5094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FD7E3C"/>
    <w:multiLevelType w:val="multilevel"/>
    <w:tmpl w:val="1732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583A8D"/>
    <w:multiLevelType w:val="multilevel"/>
    <w:tmpl w:val="E792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AE730E"/>
    <w:multiLevelType w:val="multilevel"/>
    <w:tmpl w:val="57B8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17"/>
    <w:rsid w:val="000D675B"/>
    <w:rsid w:val="001311D0"/>
    <w:rsid w:val="00207217"/>
    <w:rsid w:val="002262EF"/>
    <w:rsid w:val="00266FDA"/>
    <w:rsid w:val="002F4714"/>
    <w:rsid w:val="003328B2"/>
    <w:rsid w:val="003E4207"/>
    <w:rsid w:val="006A445E"/>
    <w:rsid w:val="0074048E"/>
    <w:rsid w:val="00A2503D"/>
    <w:rsid w:val="00AB1EE4"/>
    <w:rsid w:val="00C02265"/>
    <w:rsid w:val="00CA57DC"/>
    <w:rsid w:val="00F2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FFC735-FAA1-430C-B492-ADA1E73D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07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072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072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72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0721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0721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072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0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6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82F"/>
  </w:style>
  <w:style w:type="paragraph" w:styleId="Footer">
    <w:name w:val="footer"/>
    <w:basedOn w:val="Normal"/>
    <w:link w:val="FooterChar"/>
    <w:uiPriority w:val="99"/>
    <w:unhideWhenUsed/>
    <w:rsid w:val="00F26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Annapolis Valley Regional Centre for Education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MacKenzie</dc:creator>
  <cp:keywords/>
  <dc:description/>
  <cp:lastModifiedBy>Colin MacKenzie</cp:lastModifiedBy>
  <cp:revision>2</cp:revision>
  <cp:lastPrinted>2024-09-23T13:23:00Z</cp:lastPrinted>
  <dcterms:created xsi:type="dcterms:W3CDTF">2025-07-23T00:55:00Z</dcterms:created>
  <dcterms:modified xsi:type="dcterms:W3CDTF">2025-07-23T00:55:00Z</dcterms:modified>
</cp:coreProperties>
</file>