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DC" w:rsidRPr="006C0F38" w:rsidRDefault="00022BCE" w:rsidP="006C0F3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0F38">
        <w:rPr>
          <w:rFonts w:ascii="Times New Roman" w:hAnsi="Times New Roman" w:cs="Times New Roman"/>
          <w:b/>
          <w:sz w:val="32"/>
          <w:szCs w:val="28"/>
        </w:rPr>
        <w:t>Paraphrasing</w:t>
      </w:r>
    </w:p>
    <w:p w:rsidR="00022BCE" w:rsidRPr="006C0F38" w:rsidRDefault="00C035F6" w:rsidP="006C0F3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-276447</wp:posOffset>
                </wp:positionH>
                <wp:positionV relativeFrom="paragraph">
                  <wp:posOffset>433114</wp:posOffset>
                </wp:positionV>
                <wp:extent cx="6485861" cy="1499191"/>
                <wp:effectExtent l="0" t="0" r="0" b="63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1" cy="14991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1EFD22" id="Rectangle: Rounded Corners 1" o:spid="_x0000_s1026" style="position:absolute;margin-left:-21.75pt;margin-top:34.1pt;width:510.7pt;height:118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" fillcolor="#d8d8d8 [2732]" stroked="f" strokeweight="1pt">
                <v:stroke joinstyle="miter"/>
              </v:roundrect>
            </w:pict>
          </mc:Fallback>
        </mc:AlternateContent>
      </w:r>
      <w:r w:rsidR="00022BCE" w:rsidRPr="006C0F38">
        <w:rPr>
          <w:rFonts w:ascii="Times New Roman" w:hAnsi="Times New Roman" w:cs="Times New Roman"/>
          <w:b/>
          <w:sz w:val="44"/>
          <w:szCs w:val="28"/>
        </w:rPr>
        <w:t>Side by Side Activity</w:t>
      </w:r>
      <w:bookmarkEnd w:id="0"/>
    </w:p>
    <w:p w:rsidR="00022BCE" w:rsidRDefault="00022BCE" w:rsidP="006C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Side-by-Side Comparison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C0F38">
        <w:rPr>
          <w:rFonts w:ascii="Times New Roman" w:eastAsia="Times New Roman" w:hAnsi="Times New Roman" w:cs="Times New Roman"/>
          <w:sz w:val="28"/>
          <w:szCs w:val="28"/>
        </w:rPr>
        <w:t>Read each passage. For each, t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>ry paraphrasing it incorrectly (</w:t>
      </w:r>
      <w:r w:rsidR="006C0F38">
        <w:rPr>
          <w:rFonts w:ascii="Times New Roman" w:eastAsia="Times New Roman" w:hAnsi="Times New Roman" w:cs="Times New Roman"/>
          <w:sz w:val="28"/>
          <w:szCs w:val="28"/>
        </w:rPr>
        <w:t>only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 xml:space="preserve"> change a few words but keep it too close to the original)</w:t>
      </w:r>
      <w:r w:rsidR="006C0F38">
        <w:rPr>
          <w:rFonts w:ascii="Times New Roman" w:eastAsia="Times New Roman" w:hAnsi="Times New Roman" w:cs="Times New Roman"/>
          <w:sz w:val="28"/>
          <w:szCs w:val="28"/>
        </w:rPr>
        <w:t xml:space="preserve">, and also 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 xml:space="preserve">rewrite it completely in </w:t>
      </w:r>
      <w:r w:rsidR="006C0F38">
        <w:rPr>
          <w:rFonts w:ascii="Times New Roman" w:eastAsia="Times New Roman" w:hAnsi="Times New Roman" w:cs="Times New Roman"/>
          <w:sz w:val="28"/>
          <w:szCs w:val="28"/>
        </w:rPr>
        <w:t>your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 xml:space="preserve"> own words.</w:t>
      </w:r>
    </w:p>
    <w:p w:rsidR="006C0F38" w:rsidRPr="00022BCE" w:rsidRDefault="006C0F38" w:rsidP="006C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With a partner, read your new passages to each other. Challenge each other to identify which one is the plagiarism and which is the paraphrasing. </w:t>
      </w:r>
    </w:p>
    <w:p w:rsidR="00022BCE" w:rsidRPr="00022BCE" w:rsidRDefault="00022BCE" w:rsidP="00022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BCE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022BCE" w:rsidRPr="00022BCE" w:rsidRDefault="00022BCE" w:rsidP="00022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Passage 1 (Topic: Technology)</w:t>
      </w:r>
      <w:r w:rsidRPr="00022B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22BCE" w:rsidRDefault="00022BCE" w:rsidP="0002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Original Text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C0F38">
        <w:rPr>
          <w:rFonts w:ascii="Times New Roman" w:eastAsia="Times New Roman" w:hAnsi="Times New Roman" w:cs="Times New Roman"/>
          <w:i/>
          <w:iCs/>
          <w:sz w:val="28"/>
          <w:szCs w:val="28"/>
        </w:rPr>
        <w:t>"The rise of smartphones has revolutionized communication, allowing people to stay connected with friends, family, and colleagues from anywhere in the world at any time."</w:t>
      </w:r>
    </w:p>
    <w:p w:rsidR="00C035F6" w:rsidRPr="00C035F6" w:rsidRDefault="00C035F6" w:rsidP="00C03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F6">
        <w:rPr>
          <w:rFonts w:ascii="Times New Roman" w:eastAsia="Times New Roman" w:hAnsi="Times New Roman" w:cs="Times New Roman"/>
          <w:b/>
          <w:sz w:val="28"/>
          <w:szCs w:val="28"/>
        </w:rPr>
        <w:t xml:space="preserve">Plagiarism: </w:t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C035F6" w:rsidRPr="00C035F6" w:rsidRDefault="00C035F6" w:rsidP="00C03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-276447</wp:posOffset>
                </wp:positionH>
                <wp:positionV relativeFrom="paragraph">
                  <wp:posOffset>1044413</wp:posOffset>
                </wp:positionV>
                <wp:extent cx="6655730" cy="2296632"/>
                <wp:effectExtent l="0" t="0" r="0" b="88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30" cy="229663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E0D17" id="Rectangle: Rounded Corners 2" o:spid="_x0000_s1026" style="position:absolute;margin-left:-21.75pt;margin-top:82.25pt;width:524.05pt;height:18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" fillcolor="#f2f2f2 [3052]" stroked="f" strokeweight="1pt">
                <v:stroke joinstyle="miter"/>
              </v:roundrect>
            </w:pict>
          </mc:Fallback>
        </mc:AlternateContent>
      </w:r>
      <w:r w:rsidRPr="00C035F6">
        <w:rPr>
          <w:rFonts w:ascii="Times New Roman" w:eastAsia="Times New Roman" w:hAnsi="Times New Roman" w:cs="Times New Roman"/>
          <w:b/>
          <w:sz w:val="28"/>
          <w:szCs w:val="28"/>
        </w:rPr>
        <w:t xml:space="preserve">Paraphrasing: </w:t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022BCE" w:rsidRPr="00022BCE" w:rsidRDefault="00022BCE" w:rsidP="00022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Passage 2 (Topic: Environment)</w:t>
      </w:r>
      <w:r w:rsidRPr="00022B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22BCE" w:rsidRDefault="00022BCE" w:rsidP="0002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Original Text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C0F38">
        <w:rPr>
          <w:rFonts w:ascii="Times New Roman" w:eastAsia="Times New Roman" w:hAnsi="Times New Roman" w:cs="Times New Roman"/>
          <w:i/>
          <w:iCs/>
          <w:sz w:val="28"/>
          <w:szCs w:val="28"/>
        </w:rPr>
        <w:t>"Deforestation contributes significantly to climate change by reducing the number of trees that can absorb carbon dioxide, a greenhouse gas responsible for global warming."</w:t>
      </w:r>
    </w:p>
    <w:p w:rsidR="00C035F6" w:rsidRPr="00C035F6" w:rsidRDefault="00C035F6" w:rsidP="00C03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F6">
        <w:rPr>
          <w:rFonts w:ascii="Times New Roman" w:eastAsia="Times New Roman" w:hAnsi="Times New Roman" w:cs="Times New Roman"/>
          <w:b/>
          <w:sz w:val="28"/>
          <w:szCs w:val="28"/>
        </w:rPr>
        <w:t xml:space="preserve">Plagiarism: </w:t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022BCE" w:rsidRDefault="00C035F6" w:rsidP="00C03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173FF0" wp14:editId="4AFCAC16">
                <wp:simplePos x="0" y="0"/>
                <wp:positionH relativeFrom="column">
                  <wp:posOffset>-329609</wp:posOffset>
                </wp:positionH>
                <wp:positionV relativeFrom="paragraph">
                  <wp:posOffset>-138223</wp:posOffset>
                </wp:positionV>
                <wp:extent cx="6655730" cy="1073888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30" cy="10738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002D7" id="Rectangle: Rounded Corners 3" o:spid="_x0000_s1026" style="position:absolute;margin-left:-25.95pt;margin-top:-10.9pt;width:524.0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" fillcolor="#f2f2f2 [3052]" stroked="f" strokeweight="1pt">
                <v:stroke joinstyle="miter"/>
              </v:roundrect>
            </w:pict>
          </mc:Fallback>
        </mc:AlternateContent>
      </w:r>
      <w:r w:rsidRPr="00C035F6">
        <w:rPr>
          <w:rFonts w:ascii="Times New Roman" w:eastAsia="Times New Roman" w:hAnsi="Times New Roman" w:cs="Times New Roman"/>
          <w:b/>
          <w:sz w:val="28"/>
          <w:szCs w:val="28"/>
        </w:rPr>
        <w:t xml:space="preserve">Paraphrasing: </w:t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022BCE" w:rsidRPr="00022BCE" w:rsidRDefault="00022BCE" w:rsidP="00C03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Passage 3 (Topic: Health)</w:t>
      </w:r>
      <w:r w:rsidRPr="00022B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22BCE" w:rsidRDefault="00022BCE" w:rsidP="0002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Original Text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C0F38">
        <w:rPr>
          <w:rFonts w:ascii="Times New Roman" w:eastAsia="Times New Roman" w:hAnsi="Times New Roman" w:cs="Times New Roman"/>
          <w:i/>
          <w:iCs/>
          <w:sz w:val="28"/>
          <w:szCs w:val="28"/>
        </w:rPr>
        <w:t>"Regular physical activity reduces the risk of chronic diseases such as heart disease, diabetes, and certain cancers, and it also improves mental health by reducing symptoms of anxiety and depression."</w:t>
      </w:r>
    </w:p>
    <w:p w:rsidR="00C035F6" w:rsidRPr="00C035F6" w:rsidRDefault="00C035F6" w:rsidP="00C03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F6">
        <w:rPr>
          <w:rFonts w:ascii="Times New Roman" w:eastAsia="Times New Roman" w:hAnsi="Times New Roman" w:cs="Times New Roman"/>
          <w:b/>
          <w:sz w:val="28"/>
          <w:szCs w:val="28"/>
        </w:rPr>
        <w:t xml:space="preserve">Plagiarism: </w:t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C035F6" w:rsidRDefault="00C035F6" w:rsidP="00C03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102546" wp14:editId="1D72B35E">
                <wp:simplePos x="0" y="0"/>
                <wp:positionH relativeFrom="column">
                  <wp:posOffset>-372140</wp:posOffset>
                </wp:positionH>
                <wp:positionV relativeFrom="paragraph">
                  <wp:posOffset>1011303</wp:posOffset>
                </wp:positionV>
                <wp:extent cx="6655730" cy="3572539"/>
                <wp:effectExtent l="0" t="0" r="0" b="889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30" cy="35725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6A267" id="Rectangle: Rounded Corners 4" o:spid="_x0000_s1026" style="position:absolute;margin-left:-29.3pt;margin-top:79.65pt;width:524.05pt;height:281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" fillcolor="#f2f2f2 [3052]" stroked="f" strokeweight="1pt">
                <v:stroke joinstyle="miter"/>
              </v:roundrect>
            </w:pict>
          </mc:Fallback>
        </mc:AlternateContent>
      </w:r>
      <w:r w:rsidRPr="00C035F6">
        <w:rPr>
          <w:rFonts w:ascii="Times New Roman" w:eastAsia="Times New Roman" w:hAnsi="Times New Roman" w:cs="Times New Roman"/>
          <w:b/>
          <w:sz w:val="28"/>
          <w:szCs w:val="28"/>
        </w:rPr>
        <w:t xml:space="preserve">Paraphrasing: </w:t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022BCE" w:rsidRPr="00022BCE" w:rsidRDefault="00022BCE" w:rsidP="00022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Passage 4 (Topic: History)</w:t>
      </w:r>
      <w:r w:rsidRPr="00022B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22BCE" w:rsidRPr="00022BCE" w:rsidRDefault="00022BCE" w:rsidP="0002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F38">
        <w:rPr>
          <w:rFonts w:ascii="Times New Roman" w:eastAsia="Times New Roman" w:hAnsi="Times New Roman" w:cs="Times New Roman"/>
          <w:b/>
          <w:bCs/>
          <w:sz w:val="28"/>
          <w:szCs w:val="28"/>
        </w:rPr>
        <w:t>Original Text</w:t>
      </w:r>
      <w:r w:rsidRPr="00022B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C0F38">
        <w:rPr>
          <w:rFonts w:ascii="Times New Roman" w:eastAsia="Times New Roman" w:hAnsi="Times New Roman" w:cs="Times New Roman"/>
          <w:i/>
          <w:iCs/>
          <w:sz w:val="28"/>
          <w:szCs w:val="28"/>
        </w:rPr>
        <w:t>"The Industrial Revolution was a turning point in history, leading to major technological advancements and changes in the way goods were produced, which had a lasting impact on economies around the world."</w:t>
      </w:r>
    </w:p>
    <w:p w:rsidR="00C035F6" w:rsidRPr="00C035F6" w:rsidRDefault="00C035F6" w:rsidP="00C03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F6">
        <w:rPr>
          <w:rFonts w:ascii="Times New Roman" w:eastAsia="Times New Roman" w:hAnsi="Times New Roman" w:cs="Times New Roman"/>
          <w:b/>
          <w:sz w:val="28"/>
          <w:szCs w:val="28"/>
        </w:rPr>
        <w:t xml:space="preserve">Plagiarism: </w:t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C035F6" w:rsidRPr="00C035F6" w:rsidRDefault="00C035F6" w:rsidP="00C03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5F6">
        <w:rPr>
          <w:rFonts w:ascii="Times New Roman" w:eastAsia="Times New Roman" w:hAnsi="Times New Roman" w:cs="Times New Roman"/>
          <w:b/>
          <w:sz w:val="28"/>
          <w:szCs w:val="28"/>
        </w:rPr>
        <w:t xml:space="preserve">Paraphrasing: </w:t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C03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022BCE" w:rsidRPr="006C0F38" w:rsidRDefault="00022BCE">
      <w:pPr>
        <w:rPr>
          <w:rFonts w:ascii="Times New Roman" w:hAnsi="Times New Roman" w:cs="Times New Roman"/>
          <w:sz w:val="28"/>
          <w:szCs w:val="28"/>
        </w:rPr>
      </w:pPr>
    </w:p>
    <w:sectPr w:rsidR="00022BCE" w:rsidRPr="006C0F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C5E" w:rsidRDefault="005F3C5E" w:rsidP="006C0F38">
      <w:pPr>
        <w:spacing w:after="0" w:line="240" w:lineRule="auto"/>
      </w:pPr>
      <w:r>
        <w:separator/>
      </w:r>
    </w:p>
  </w:endnote>
  <w:endnote w:type="continuationSeparator" w:id="0">
    <w:p w:rsidR="005F3C5E" w:rsidRDefault="005F3C5E" w:rsidP="006C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C5E" w:rsidRDefault="005F3C5E" w:rsidP="006C0F38">
      <w:pPr>
        <w:spacing w:after="0" w:line="240" w:lineRule="auto"/>
      </w:pPr>
      <w:r>
        <w:separator/>
      </w:r>
    </w:p>
  </w:footnote>
  <w:footnote w:type="continuationSeparator" w:id="0">
    <w:p w:rsidR="005F3C5E" w:rsidRDefault="005F3C5E" w:rsidP="006C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F38" w:rsidRDefault="006C0F38">
    <w:pPr>
      <w:pStyle w:val="Header"/>
    </w:pPr>
    <w:r>
      <w:t>Name:</w:t>
    </w:r>
    <w:r>
      <w:tab/>
      <w:t>Date:</w:t>
    </w:r>
    <w:r>
      <w:tab/>
      <w:t>Homeroom: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D1157"/>
    <w:multiLevelType w:val="multilevel"/>
    <w:tmpl w:val="B904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A3895"/>
    <w:multiLevelType w:val="multilevel"/>
    <w:tmpl w:val="DC9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B0FA8"/>
    <w:multiLevelType w:val="multilevel"/>
    <w:tmpl w:val="C93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2203C"/>
    <w:multiLevelType w:val="multilevel"/>
    <w:tmpl w:val="8D6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E0B2F"/>
    <w:multiLevelType w:val="multilevel"/>
    <w:tmpl w:val="9A18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CE"/>
    <w:rsid w:val="00022BCE"/>
    <w:rsid w:val="005F3C5E"/>
    <w:rsid w:val="006C0F38"/>
    <w:rsid w:val="00C035F6"/>
    <w:rsid w:val="00C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7ADB"/>
  <w15:chartTrackingRefBased/>
  <w15:docId w15:val="{CB5FD820-CE69-4938-8F4B-516EF0F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2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22B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22B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2B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22B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2BC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22B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022BCE"/>
  </w:style>
  <w:style w:type="character" w:styleId="Emphasis">
    <w:name w:val="Emphasis"/>
    <w:basedOn w:val="DefaultParagraphFont"/>
    <w:uiPriority w:val="20"/>
    <w:qFormat/>
    <w:rsid w:val="00022BC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C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F38"/>
  </w:style>
  <w:style w:type="paragraph" w:styleId="Footer">
    <w:name w:val="footer"/>
    <w:basedOn w:val="Normal"/>
    <w:link w:val="FooterChar"/>
    <w:uiPriority w:val="99"/>
    <w:unhideWhenUsed/>
    <w:rsid w:val="006C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2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2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1411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1</cp:revision>
  <dcterms:created xsi:type="dcterms:W3CDTF">2024-09-24T01:39:00Z</dcterms:created>
  <dcterms:modified xsi:type="dcterms:W3CDTF">2024-09-24T02:08:00Z</dcterms:modified>
</cp:coreProperties>
</file>